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Pr="0007548D" w:rsidRDefault="006C1A2D" w:rsidP="006C1A2D">
      <w:pPr>
        <w:pBdr>
          <w:bottom w:val="single" w:sz="12" w:space="1" w:color="auto"/>
        </w:pBdr>
        <w:tabs>
          <w:tab w:val="center" w:pos="4680"/>
        </w:tabs>
        <w:rPr>
          <w:rFonts w:ascii="Calibri" w:hAnsi="Calibri" w:cs="Calibri"/>
          <w:b/>
          <w:sz w:val="28"/>
          <w:szCs w:val="36"/>
        </w:rPr>
      </w:pPr>
      <w:proofErr w:type="gramStart"/>
      <w:r>
        <w:rPr>
          <w:rFonts w:ascii="Calibri" w:hAnsi="Calibri" w:cs="Calibri"/>
          <w:sz w:val="28"/>
        </w:rPr>
        <w:t>instructor</w:t>
      </w:r>
      <w:proofErr w:type="gramEnd"/>
      <w:r>
        <w:rPr>
          <w:rFonts w:ascii="Calibri" w:hAnsi="Calibri" w:cs="Calibri"/>
          <w:sz w:val="28"/>
        </w:rPr>
        <w:t xml:space="preserve"> notes                                                                                         </w:t>
      </w:r>
      <w:r w:rsidRPr="0007548D">
        <w:rPr>
          <w:rFonts w:ascii="Calibri" w:hAnsi="Calibri" w:cs="Calibri"/>
          <w:b/>
          <w:sz w:val="28"/>
          <w:szCs w:val="36"/>
        </w:rPr>
        <w:t>TYPES OF MAPS</w:t>
      </w:r>
    </w:p>
    <w:p w:rsidR="00E73D23" w:rsidRDefault="006C1A2D">
      <w:r>
        <w:t>LOCATOR MAP</w:t>
      </w:r>
    </w:p>
    <w:p w:rsidR="006C1A2D" w:rsidRDefault="006C1A2D" w:rsidP="006C1A2D">
      <w:pPr>
        <w:pStyle w:val="ListParagraph"/>
        <w:numPr>
          <w:ilvl w:val="0"/>
          <w:numId w:val="3"/>
        </w:numPr>
      </w:pPr>
      <w:r>
        <w:t>“Newspaper” map</w:t>
      </w:r>
    </w:p>
    <w:p w:rsidR="006C1A2D" w:rsidRDefault="006C1A2D" w:rsidP="006C1A2D">
      <w:pPr>
        <w:pStyle w:val="ListParagraph"/>
        <w:numPr>
          <w:ilvl w:val="0"/>
          <w:numId w:val="3"/>
        </w:numPr>
      </w:pPr>
      <w:r>
        <w:t>Shows the location of an event</w:t>
      </w:r>
    </w:p>
    <w:p w:rsidR="006C1A2D" w:rsidRDefault="006C1A2D" w:rsidP="006C1A2D">
      <w:pPr>
        <w:pStyle w:val="ListParagraph"/>
        <w:numPr>
          <w:ilvl w:val="0"/>
          <w:numId w:val="3"/>
        </w:numPr>
      </w:pPr>
      <w:r>
        <w:t xml:space="preserve">Shows a single, or multiple, locations to illustrate a reading, etc. </w:t>
      </w:r>
    </w:p>
    <w:p w:rsidR="006C1A2D" w:rsidRDefault="006C1A2D"/>
    <w:p w:rsidR="00BD0400" w:rsidRDefault="006C1A2D">
      <w:r>
        <w:t>REFERENCE MAPS</w:t>
      </w:r>
    </w:p>
    <w:p w:rsidR="00BD0400" w:rsidRDefault="00BD0400" w:rsidP="006C1A2D">
      <w:pPr>
        <w:pStyle w:val="ListParagraph"/>
        <w:numPr>
          <w:ilvl w:val="0"/>
          <w:numId w:val="4"/>
        </w:numPr>
      </w:pPr>
      <w:r>
        <w:t>Political Maps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Shows countries, counties, boundaries, cities, etc.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Often multi-colored</w:t>
      </w:r>
    </w:p>
    <w:p w:rsidR="006C1A2D" w:rsidRDefault="006C1A2D" w:rsidP="006C1A2D">
      <w:pPr>
        <w:pStyle w:val="ListParagraph"/>
        <w:ind w:left="1080"/>
      </w:pPr>
    </w:p>
    <w:p w:rsidR="006C1A2D" w:rsidRDefault="00BD0400" w:rsidP="006C1A2D">
      <w:pPr>
        <w:pStyle w:val="ListParagraph"/>
        <w:numPr>
          <w:ilvl w:val="0"/>
          <w:numId w:val="4"/>
        </w:numPr>
      </w:pPr>
      <w:r>
        <w:t>Physical Maps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Shows mountains, rivers, plains, etc.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NOTE: Physical maps often show elements of political maps as black/grey lines as reference points.</w:t>
      </w:r>
    </w:p>
    <w:p w:rsidR="006C1A2D" w:rsidRDefault="006C1A2D" w:rsidP="006C1A2D">
      <w:pPr>
        <w:pStyle w:val="ListParagraph"/>
        <w:ind w:left="1080"/>
      </w:pPr>
    </w:p>
    <w:p w:rsidR="00BD0400" w:rsidRDefault="00BD0400" w:rsidP="006C1A2D">
      <w:pPr>
        <w:pStyle w:val="ListParagraph"/>
        <w:numPr>
          <w:ilvl w:val="0"/>
          <w:numId w:val="4"/>
        </w:numPr>
      </w:pPr>
      <w:r>
        <w:t>Road Maps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Shows interstates, major routes of travel, roads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Street maps</w:t>
      </w:r>
    </w:p>
    <w:p w:rsidR="006C1A2D" w:rsidRDefault="006C1A2D" w:rsidP="006C1A2D">
      <w:pPr>
        <w:pStyle w:val="ListParagraph"/>
        <w:ind w:left="1080"/>
      </w:pPr>
    </w:p>
    <w:p w:rsidR="006C1A2D" w:rsidRDefault="006C1A2D" w:rsidP="006C1A2D">
      <w:pPr>
        <w:pStyle w:val="ListParagraph"/>
        <w:numPr>
          <w:ilvl w:val="0"/>
          <w:numId w:val="4"/>
        </w:numPr>
      </w:pPr>
      <w:r>
        <w:t>Special Purpose Maps….everything else</w:t>
      </w:r>
    </w:p>
    <w:p w:rsidR="006C1A2D" w:rsidRDefault="006C1A2D" w:rsidP="006C1A2D">
      <w:pPr>
        <w:pStyle w:val="ListParagraph"/>
        <w:numPr>
          <w:ilvl w:val="1"/>
          <w:numId w:val="4"/>
        </w:numPr>
      </w:pPr>
      <w:r>
        <w:t>Maps of parks, zoos, shopping zones….</w:t>
      </w:r>
    </w:p>
    <w:p w:rsidR="00BD0400" w:rsidRDefault="006C1A2D">
      <w:r>
        <w:t>THEMATIC MAP</w:t>
      </w:r>
    </w:p>
    <w:p w:rsidR="00BD0400" w:rsidRDefault="00BD0400" w:rsidP="006C1A2D">
      <w:pPr>
        <w:pStyle w:val="ListParagraph"/>
        <w:numPr>
          <w:ilvl w:val="0"/>
          <w:numId w:val="5"/>
        </w:numPr>
      </w:pPr>
      <w:proofErr w:type="spellStart"/>
      <w:r>
        <w:t>Choropleth</w:t>
      </w:r>
      <w:proofErr w:type="spellEnd"/>
    </w:p>
    <w:p w:rsidR="006C1A2D" w:rsidRDefault="006C1A2D" w:rsidP="006C1A2D">
      <w:pPr>
        <w:pStyle w:val="ListParagraph"/>
        <w:numPr>
          <w:ilvl w:val="1"/>
          <w:numId w:val="5"/>
        </w:numPr>
      </w:pPr>
      <w:r>
        <w:t>Uses colors or shading to show data</w:t>
      </w:r>
    </w:p>
    <w:p w:rsidR="006C1A2D" w:rsidRDefault="006C1A2D" w:rsidP="006C1A2D">
      <w:pPr>
        <w:pStyle w:val="ListParagraph"/>
        <w:numPr>
          <w:ilvl w:val="1"/>
          <w:numId w:val="5"/>
        </w:numPr>
      </w:pPr>
      <w:r>
        <w:t xml:space="preserve">Usually uses political boundaries </w:t>
      </w:r>
    </w:p>
    <w:p w:rsidR="006C1A2D" w:rsidRDefault="006C1A2D" w:rsidP="006C1A2D">
      <w:pPr>
        <w:pStyle w:val="ListParagraph"/>
        <w:numPr>
          <w:ilvl w:val="1"/>
          <w:numId w:val="5"/>
        </w:numPr>
      </w:pPr>
      <w:r>
        <w:t>Easy to read.  Easy to make.  VERY common in textbooks and magazines.</w:t>
      </w:r>
    </w:p>
    <w:p w:rsidR="006C1A2D" w:rsidRDefault="006C1A2D" w:rsidP="006C1A2D">
      <w:pPr>
        <w:pStyle w:val="ListParagraph"/>
        <w:numPr>
          <w:ilvl w:val="1"/>
          <w:numId w:val="5"/>
        </w:numPr>
      </w:pPr>
      <w:r>
        <w:t xml:space="preserve">Dangerous because of induction, classification, etc. </w:t>
      </w:r>
    </w:p>
    <w:p w:rsidR="006C1A2D" w:rsidRDefault="006C1A2D" w:rsidP="006C1A2D">
      <w:pPr>
        <w:pStyle w:val="ListParagraph"/>
        <w:ind w:left="1080"/>
      </w:pPr>
    </w:p>
    <w:p w:rsidR="00BD0400" w:rsidRDefault="00BD0400" w:rsidP="006C1A2D">
      <w:pPr>
        <w:pStyle w:val="ListParagraph"/>
        <w:numPr>
          <w:ilvl w:val="0"/>
          <w:numId w:val="5"/>
        </w:numPr>
      </w:pPr>
      <w:r>
        <w:t>Dot distribution</w:t>
      </w:r>
    </w:p>
    <w:p w:rsidR="006C1A2D" w:rsidRDefault="006C1A2D" w:rsidP="006C1A2D">
      <w:pPr>
        <w:pStyle w:val="ListParagraph"/>
        <w:numPr>
          <w:ilvl w:val="1"/>
          <w:numId w:val="5"/>
        </w:numPr>
      </w:pPr>
      <w:r>
        <w:t>Shows actual precise locations of phenomena</w:t>
      </w:r>
    </w:p>
    <w:p w:rsidR="006C1A2D" w:rsidRDefault="006C1A2D" w:rsidP="006C1A2D">
      <w:pPr>
        <w:pStyle w:val="ListParagraph"/>
        <w:numPr>
          <w:ilvl w:val="1"/>
          <w:numId w:val="5"/>
        </w:numPr>
      </w:pPr>
      <w:r>
        <w:t>The “dot” can be a symbol or shape (a house, an X, a cross, etc.)</w:t>
      </w:r>
    </w:p>
    <w:p w:rsidR="006C1A2D" w:rsidRDefault="006C7221" w:rsidP="006C1A2D">
      <w:pPr>
        <w:pStyle w:val="ListParagraph"/>
        <w:numPr>
          <w:ilvl w:val="1"/>
          <w:numId w:val="5"/>
        </w:numPr>
      </w:pPr>
      <w:r>
        <w:t xml:space="preserve">The map key will tell how “many” or “much” of the phenomenon a dot represents.  </w:t>
      </w:r>
    </w:p>
    <w:p w:rsidR="006C7221" w:rsidRDefault="006C7221" w:rsidP="006C1A2D">
      <w:pPr>
        <w:pStyle w:val="ListParagraph"/>
        <w:numPr>
          <w:ilvl w:val="1"/>
          <w:numId w:val="5"/>
        </w:numPr>
      </w:pPr>
      <w:r>
        <w:t xml:space="preserve">Dangerous because anything less than the minimum “dot” amount will not be shown on the map.  </w:t>
      </w:r>
    </w:p>
    <w:p w:rsidR="006C1A2D" w:rsidRDefault="006C1A2D" w:rsidP="006C7221">
      <w:pPr>
        <w:pStyle w:val="ListParagraph"/>
        <w:ind w:left="360"/>
      </w:pPr>
    </w:p>
    <w:p w:rsidR="00BD0400" w:rsidRDefault="00BD0400" w:rsidP="006C1A2D">
      <w:pPr>
        <w:pStyle w:val="ListParagraph"/>
        <w:numPr>
          <w:ilvl w:val="0"/>
          <w:numId w:val="5"/>
        </w:numPr>
      </w:pPr>
      <w:r>
        <w:t>Proportional symbol</w:t>
      </w:r>
    </w:p>
    <w:p w:rsidR="006C7221" w:rsidRDefault="006C7221" w:rsidP="006C7221">
      <w:pPr>
        <w:pStyle w:val="ListParagraph"/>
        <w:numPr>
          <w:ilvl w:val="1"/>
          <w:numId w:val="5"/>
        </w:numPr>
      </w:pPr>
      <w:r>
        <w:t>A “graph on a map”</w:t>
      </w:r>
    </w:p>
    <w:p w:rsidR="006C7221" w:rsidRDefault="006C7221" w:rsidP="006C7221">
      <w:pPr>
        <w:pStyle w:val="ListParagraph"/>
        <w:numPr>
          <w:ilvl w:val="1"/>
          <w:numId w:val="5"/>
        </w:numPr>
      </w:pPr>
      <w:r>
        <w:t>Also called graduated symbol/circle map</w:t>
      </w:r>
    </w:p>
    <w:p w:rsidR="006C7221" w:rsidRDefault="006C7221" w:rsidP="006C7221">
      <w:pPr>
        <w:pStyle w:val="ListParagraph"/>
        <w:ind w:left="1080"/>
      </w:pPr>
    </w:p>
    <w:p w:rsidR="00BD0400" w:rsidRDefault="00BD0400" w:rsidP="006C1A2D">
      <w:pPr>
        <w:pStyle w:val="ListParagraph"/>
        <w:numPr>
          <w:ilvl w:val="0"/>
          <w:numId w:val="5"/>
        </w:numPr>
      </w:pPr>
      <w:proofErr w:type="spellStart"/>
      <w:r>
        <w:t>Isoline</w:t>
      </w:r>
      <w:proofErr w:type="spellEnd"/>
    </w:p>
    <w:p w:rsidR="006C7221" w:rsidRDefault="006C7221" w:rsidP="006C7221">
      <w:pPr>
        <w:pStyle w:val="ListParagraph"/>
        <w:numPr>
          <w:ilvl w:val="1"/>
          <w:numId w:val="5"/>
        </w:numPr>
      </w:pPr>
      <w:r>
        <w:t>Not common in human geography, very common in physical geography</w:t>
      </w:r>
    </w:p>
    <w:p w:rsidR="006C7221" w:rsidRDefault="006C7221" w:rsidP="006C7221">
      <w:pPr>
        <w:pStyle w:val="ListParagraph"/>
        <w:numPr>
          <w:ilvl w:val="1"/>
          <w:numId w:val="5"/>
        </w:numPr>
      </w:pPr>
      <w:r>
        <w:t>Shows lines of equal (“</w:t>
      </w:r>
      <w:proofErr w:type="spellStart"/>
      <w:r>
        <w:t>iso</w:t>
      </w:r>
      <w:proofErr w:type="spellEnd"/>
      <w:r>
        <w:t>”) amount</w:t>
      </w:r>
    </w:p>
    <w:p w:rsidR="006C7221" w:rsidRDefault="006C7221" w:rsidP="006C7221">
      <w:pPr>
        <w:pStyle w:val="ListParagraph"/>
        <w:numPr>
          <w:ilvl w:val="1"/>
          <w:numId w:val="5"/>
        </w:numPr>
      </w:pPr>
      <w:r>
        <w:t xml:space="preserve">Also called </w:t>
      </w:r>
      <w:proofErr w:type="spellStart"/>
      <w:r>
        <w:t>isopleth</w:t>
      </w:r>
      <w:proofErr w:type="spellEnd"/>
      <w:r>
        <w:t xml:space="preserve"> maps</w:t>
      </w:r>
    </w:p>
    <w:p w:rsidR="006C7221" w:rsidRDefault="006C7221" w:rsidP="006C7221">
      <w:pPr>
        <w:pStyle w:val="ListParagraph"/>
        <w:numPr>
          <w:ilvl w:val="1"/>
          <w:numId w:val="5"/>
        </w:numPr>
      </w:pPr>
      <w:r>
        <w:t>Look for where the lines are close together – indicates zone of rapidly changing value.</w:t>
      </w:r>
      <w:bookmarkStart w:id="0" w:name="_GoBack"/>
      <w:bookmarkEnd w:id="0"/>
    </w:p>
    <w:p w:rsidR="00BD0400" w:rsidRDefault="00BD0400" w:rsidP="00BD0400"/>
    <w:p w:rsidR="00BD0400" w:rsidRDefault="00BD0400"/>
    <w:sectPr w:rsidR="00BD0400" w:rsidSect="006C722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198"/>
    <w:multiLevelType w:val="hybridMultilevel"/>
    <w:tmpl w:val="470E4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C7AE1"/>
    <w:multiLevelType w:val="hybridMultilevel"/>
    <w:tmpl w:val="A640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B7A52"/>
    <w:multiLevelType w:val="hybridMultilevel"/>
    <w:tmpl w:val="F030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C0C0D"/>
    <w:multiLevelType w:val="hybridMultilevel"/>
    <w:tmpl w:val="E1BA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72BC"/>
    <w:multiLevelType w:val="hybridMultilevel"/>
    <w:tmpl w:val="BE626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00"/>
    <w:rsid w:val="001436C8"/>
    <w:rsid w:val="006C1A2D"/>
    <w:rsid w:val="006C7221"/>
    <w:rsid w:val="00892E29"/>
    <w:rsid w:val="00BD0400"/>
    <w:rsid w:val="00E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9E9DB-429A-44FE-9DF3-0A98FA28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1870-1D07-4AC4-8697-B44C46EA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</dc:creator>
  <cp:keywords/>
  <dc:description/>
  <cp:lastModifiedBy>Christopher Hall</cp:lastModifiedBy>
  <cp:revision>2</cp:revision>
  <dcterms:created xsi:type="dcterms:W3CDTF">2014-06-21T02:11:00Z</dcterms:created>
  <dcterms:modified xsi:type="dcterms:W3CDTF">2014-06-21T02:11:00Z</dcterms:modified>
</cp:coreProperties>
</file>